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263" w:rsidRPr="00CF6572" w:rsidRDefault="00D90263" w:rsidP="00D90263">
      <w:pPr>
        <w:spacing w:after="0" w:line="240" w:lineRule="auto"/>
        <w:jc w:val="both"/>
        <w:rPr>
          <w:rFonts w:ascii="Arial" w:eastAsiaTheme="minorEastAsia" w:hAnsi="Arial" w:cs="Arial"/>
          <w:b/>
        </w:rPr>
      </w:pPr>
      <w:bookmarkStart w:id="0" w:name="_GoBack"/>
      <w:bookmarkEnd w:id="0"/>
      <w:r w:rsidRPr="00CF6572">
        <w:rPr>
          <w:rFonts w:ascii="Arial" w:eastAsiaTheme="minorEastAsia" w:hAnsi="Arial" w:cs="Arial"/>
          <w:b/>
          <w:sz w:val="20"/>
          <w:szCs w:val="20"/>
        </w:rPr>
        <w:br w:type="textWrapping" w:clear="all"/>
      </w:r>
      <w:r w:rsidRPr="00CF6572">
        <w:rPr>
          <w:rFonts w:ascii="Arial" w:eastAsiaTheme="minorEastAsia" w:hAnsi="Arial" w:cs="Arial"/>
          <w:b/>
          <w:lang w:val="sr-Cyrl-CS"/>
        </w:rPr>
        <w:t xml:space="preserve">                                                                                                                                                 </w:t>
      </w:r>
    </w:p>
    <w:p w:rsidR="00D90263" w:rsidRPr="00CF6572" w:rsidRDefault="0000054F" w:rsidP="00D90263">
      <w:pPr>
        <w:spacing w:after="0" w:line="240" w:lineRule="auto"/>
        <w:jc w:val="both"/>
        <w:rPr>
          <w:rFonts w:ascii="Arial" w:eastAsiaTheme="minorEastAsia" w:hAnsi="Arial" w:cs="Arial"/>
          <w:lang w:val="sr-Latn-CS"/>
        </w:rPr>
      </w:pPr>
      <w:permStart w:id="753342442" w:edGrp="everyone"/>
      <w:r w:rsidRPr="00CF6572">
        <w:rPr>
          <w:rFonts w:ascii="Arial" w:eastAsiaTheme="minorEastAsia" w:hAnsi="Arial" w:cs="Arial"/>
          <w:lang w:val="sr-Latn-CS"/>
        </w:rPr>
        <w:t>NAFTAGAS-Naftni servisi d.o.o. Novi Sad, Put Šajkaškog odreda br. 9, Novi Sad, Republika Srbija, matični broj: 20801786, PIB: 107435822, (u daljem tekstu: Kupac), koga u ovom Ugovoru zastupa _________________, na osnovu _____________ izdatog od strane _______________ (br.____________)</w:t>
      </w:r>
    </w:p>
    <w:p w:rsidR="0000054F" w:rsidRPr="00CF6572" w:rsidRDefault="0000054F" w:rsidP="00D90263">
      <w:pPr>
        <w:spacing w:after="0" w:line="240" w:lineRule="auto"/>
        <w:jc w:val="both"/>
        <w:rPr>
          <w:rFonts w:ascii="Arial" w:eastAsiaTheme="minorEastAsia" w:hAnsi="Arial" w:cs="Arial"/>
        </w:rPr>
      </w:pPr>
    </w:p>
    <w:p w:rsidR="00D90263" w:rsidRPr="00CF6572" w:rsidRDefault="00D90263" w:rsidP="00D90263">
      <w:pPr>
        <w:spacing w:after="0" w:line="240" w:lineRule="auto"/>
        <w:jc w:val="both"/>
        <w:rPr>
          <w:rFonts w:ascii="Arial" w:eastAsiaTheme="minorEastAsia" w:hAnsi="Arial" w:cs="Arial"/>
          <w:lang w:val="sr-Latn-CS"/>
        </w:rPr>
      </w:pPr>
      <w:r w:rsidRPr="00CF6572">
        <w:rPr>
          <w:rFonts w:ascii="Arial" w:eastAsiaTheme="minorEastAsia" w:hAnsi="Arial" w:cs="Arial"/>
          <w:lang w:val="sr-Latn-CS"/>
        </w:rPr>
        <w:t xml:space="preserve">i </w:t>
      </w:r>
    </w:p>
    <w:p w:rsidR="00D90263" w:rsidRPr="00CF6572" w:rsidRDefault="00D90263" w:rsidP="00D90263">
      <w:pPr>
        <w:spacing w:after="0" w:line="240" w:lineRule="auto"/>
        <w:jc w:val="both"/>
        <w:rPr>
          <w:rFonts w:ascii="Arial" w:eastAsiaTheme="minorEastAsia" w:hAnsi="Arial" w:cs="Arial"/>
          <w:lang w:val="sr-Latn-CS"/>
        </w:rPr>
      </w:pPr>
    </w:p>
    <w:p w:rsidR="00D90263" w:rsidRPr="00CF6572" w:rsidRDefault="00D90263" w:rsidP="00D90263">
      <w:pPr>
        <w:spacing w:after="0" w:line="240" w:lineRule="auto"/>
        <w:ind w:firstLine="540"/>
        <w:jc w:val="both"/>
        <w:rPr>
          <w:rFonts w:ascii="Arial" w:eastAsiaTheme="minorEastAsia" w:hAnsi="Arial" w:cs="Arial"/>
          <w:lang w:val="sr-Latn-CS"/>
        </w:rPr>
      </w:pPr>
      <w:r w:rsidRPr="00CF6572">
        <w:rPr>
          <w:rFonts w:ascii="Arial" w:eastAsiaTheme="minorEastAsia" w:hAnsi="Arial" w:cs="Arial"/>
          <w:lang w:val="sr-Latn-CS"/>
        </w:rPr>
        <w:t>_____________________________________________________________________ (u daljem tekstu Prodavac), koga u ovom Ugovoru zastupa ___________________</w:t>
      </w:r>
    </w:p>
    <w:p w:rsidR="00D90263" w:rsidRPr="00CF6572" w:rsidRDefault="00D90263" w:rsidP="00D90263">
      <w:pPr>
        <w:spacing w:after="0" w:line="240" w:lineRule="auto"/>
        <w:jc w:val="both"/>
        <w:rPr>
          <w:rFonts w:ascii="Arial" w:eastAsiaTheme="minorEastAsia" w:hAnsi="Arial" w:cs="Arial"/>
          <w:lang w:val="sr-Latn-CS"/>
        </w:rPr>
      </w:pPr>
      <w:r w:rsidRPr="00CF6572">
        <w:rPr>
          <w:rFonts w:ascii="Arial" w:eastAsiaTheme="minorEastAsia" w:hAnsi="Arial" w:cs="Arial"/>
          <w:lang w:val="sr-Latn-CS"/>
        </w:rPr>
        <w:t xml:space="preserve"> </w:t>
      </w:r>
    </w:p>
    <w:p w:rsidR="00D90263" w:rsidRPr="00CF6572" w:rsidRDefault="00D90263" w:rsidP="00D90263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Arial" w:eastAsiaTheme="minorEastAsia" w:hAnsi="Arial" w:cs="Arial"/>
          <w:b/>
          <w:lang w:val="sr-Cyrl-CS"/>
        </w:rPr>
      </w:pPr>
      <w:r w:rsidRPr="00CF6572">
        <w:rPr>
          <w:rFonts w:ascii="Arial" w:eastAsiaTheme="minorEastAsia" w:hAnsi="Arial" w:cs="Arial"/>
          <w:b/>
        </w:rPr>
        <w:t>Specifikacija</w:t>
      </w:r>
    </w:p>
    <w:p w:rsidR="00D90263" w:rsidRPr="00CF6572" w:rsidRDefault="00D90263" w:rsidP="00D90263">
      <w:pPr>
        <w:spacing w:after="0" w:line="240" w:lineRule="auto"/>
        <w:jc w:val="center"/>
        <w:rPr>
          <w:rFonts w:ascii="Arial" w:eastAsiaTheme="minorEastAsia" w:hAnsi="Arial" w:cs="Arial"/>
          <w:b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83"/>
        <w:gridCol w:w="900"/>
        <w:gridCol w:w="1350"/>
        <w:gridCol w:w="1710"/>
        <w:gridCol w:w="1980"/>
        <w:gridCol w:w="1710"/>
        <w:gridCol w:w="1620"/>
      </w:tblGrid>
      <w:tr w:rsidR="00D90263" w:rsidRPr="00CF6572" w:rsidTr="00C40A78">
        <w:trPr>
          <w:cantSplit/>
          <w:trHeight w:val="1012"/>
        </w:trPr>
        <w:tc>
          <w:tcPr>
            <w:tcW w:w="535" w:type="dxa"/>
            <w:shd w:val="clear" w:color="auto" w:fill="F2F2F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 w:rsidRPr="00CF6572">
              <w:rPr>
                <w:rFonts w:ascii="Arial" w:eastAsiaTheme="minorEastAsia" w:hAnsi="Arial" w:cs="Arial"/>
                <w:b/>
                <w:lang w:val="en-US"/>
              </w:rPr>
              <w:t>R.br.</w:t>
            </w:r>
          </w:p>
        </w:tc>
        <w:tc>
          <w:tcPr>
            <w:tcW w:w="3983" w:type="dxa"/>
            <w:shd w:val="clear" w:color="auto" w:fill="F2F2F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  <w:r w:rsidRPr="00CF6572">
              <w:rPr>
                <w:rFonts w:ascii="Arial" w:eastAsiaTheme="minorEastAsia" w:hAnsi="Arial" w:cs="Arial"/>
                <w:b/>
                <w:lang w:val="en-US"/>
              </w:rPr>
              <w:t>Opis</w:t>
            </w:r>
          </w:p>
        </w:tc>
        <w:tc>
          <w:tcPr>
            <w:tcW w:w="900" w:type="dxa"/>
            <w:shd w:val="clear" w:color="auto" w:fill="F2F2F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 w:rsidRPr="00CF6572">
              <w:rPr>
                <w:rFonts w:ascii="Arial" w:eastAsiaTheme="minorEastAsia" w:hAnsi="Arial" w:cs="Arial"/>
                <w:b/>
                <w:lang w:val="en-US"/>
              </w:rPr>
              <w:t>Jed. mere</w:t>
            </w:r>
          </w:p>
        </w:tc>
        <w:tc>
          <w:tcPr>
            <w:tcW w:w="1350" w:type="dxa"/>
            <w:shd w:val="clear" w:color="auto" w:fill="F2F2F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lang w:val="en-US"/>
              </w:rPr>
            </w:pPr>
            <w:r w:rsidRPr="00CF6572">
              <w:rPr>
                <w:rFonts w:ascii="Arial" w:eastAsiaTheme="minorEastAsia" w:hAnsi="Arial" w:cs="Arial"/>
                <w:b/>
                <w:lang w:val="en-US"/>
              </w:rPr>
              <w:t>Maksimalna količina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 w:rsidRPr="00CF6572">
              <w:rPr>
                <w:rFonts w:ascii="Arial" w:eastAsiaTheme="minorEastAsia" w:hAnsi="Arial" w:cs="Arial"/>
                <w:b/>
                <w:lang w:val="en-US"/>
              </w:rPr>
              <w:t xml:space="preserve">Jedinična cena </w:t>
            </w:r>
          </w:p>
        </w:tc>
        <w:tc>
          <w:tcPr>
            <w:tcW w:w="1980" w:type="dxa"/>
            <w:shd w:val="clear" w:color="auto" w:fill="F2F2F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 w:rsidRPr="00CF6572">
              <w:rPr>
                <w:rFonts w:ascii="Arial" w:eastAsiaTheme="minorEastAsia" w:hAnsi="Arial" w:cs="Arial"/>
                <w:b/>
                <w:lang w:val="en-US"/>
              </w:rPr>
              <w:t xml:space="preserve">Ukupna cena </w:t>
            </w:r>
          </w:p>
        </w:tc>
        <w:tc>
          <w:tcPr>
            <w:tcW w:w="3330" w:type="dxa"/>
            <w:gridSpan w:val="2"/>
            <w:shd w:val="clear" w:color="auto" w:fill="F2F2F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left="252" w:right="-143" w:hanging="252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 w:rsidRPr="00CF6572">
              <w:rPr>
                <w:rFonts w:ascii="Arial" w:eastAsiaTheme="minorEastAsia" w:hAnsi="Arial" w:cs="Arial"/>
                <w:b/>
                <w:lang w:val="en-US"/>
              </w:rPr>
              <w:t>Rok isporuke</w:t>
            </w:r>
          </w:p>
        </w:tc>
      </w:tr>
      <w:tr w:rsidR="00D90263" w:rsidRPr="00CF6572" w:rsidTr="00C40A78">
        <w:tc>
          <w:tcPr>
            <w:tcW w:w="535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  <w:r w:rsidRPr="00CF6572">
              <w:rPr>
                <w:rFonts w:ascii="Arial" w:eastAsiaTheme="minorEastAsia" w:hAnsi="Arial" w:cs="Arial"/>
                <w:b/>
                <w:lang w:val="sr-Cyrl-CS"/>
              </w:rPr>
              <w:t>1</w:t>
            </w:r>
          </w:p>
        </w:tc>
        <w:tc>
          <w:tcPr>
            <w:tcW w:w="3983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  <w:r w:rsidRPr="00CF6572">
              <w:rPr>
                <w:rFonts w:ascii="Arial" w:eastAsiaTheme="minorEastAsia" w:hAnsi="Arial" w:cs="Arial"/>
                <w:b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  <w:r w:rsidRPr="00CF6572">
              <w:rPr>
                <w:rFonts w:ascii="Arial" w:eastAsiaTheme="minorEastAsia" w:hAnsi="Arial" w:cs="Arial"/>
                <w:b/>
                <w:lang w:val="sr-Cyrl-CS"/>
              </w:rPr>
              <w:t>3</w:t>
            </w:r>
          </w:p>
        </w:tc>
        <w:tc>
          <w:tcPr>
            <w:tcW w:w="135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  <w:r w:rsidRPr="00CF6572">
              <w:rPr>
                <w:rFonts w:ascii="Arial" w:eastAsiaTheme="minorEastAsia" w:hAnsi="Arial" w:cs="Arial"/>
                <w:b/>
                <w:lang w:val="sr-Cyrl-CS"/>
              </w:rPr>
              <w:t>4</w:t>
            </w:r>
          </w:p>
        </w:tc>
        <w:tc>
          <w:tcPr>
            <w:tcW w:w="171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  <w:r w:rsidRPr="00CF6572">
              <w:rPr>
                <w:rFonts w:ascii="Arial" w:eastAsiaTheme="minorEastAsia" w:hAnsi="Arial" w:cs="Arial"/>
                <w:b/>
                <w:lang w:val="sr-Cyrl-CS"/>
              </w:rPr>
              <w:t>5</w:t>
            </w:r>
          </w:p>
        </w:tc>
        <w:tc>
          <w:tcPr>
            <w:tcW w:w="198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  <w:r w:rsidRPr="00CF6572">
              <w:rPr>
                <w:rFonts w:ascii="Arial" w:eastAsiaTheme="minorEastAsia" w:hAnsi="Arial" w:cs="Arial"/>
                <w:b/>
              </w:rPr>
              <w:t>6</w:t>
            </w:r>
          </w:p>
        </w:tc>
        <w:tc>
          <w:tcPr>
            <w:tcW w:w="3330" w:type="dxa"/>
            <w:gridSpan w:val="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  <w:r w:rsidRPr="00CF6572">
              <w:rPr>
                <w:rFonts w:ascii="Arial" w:eastAsiaTheme="minorEastAsia" w:hAnsi="Arial" w:cs="Arial"/>
                <w:b/>
              </w:rPr>
              <w:t>7</w:t>
            </w:r>
          </w:p>
        </w:tc>
      </w:tr>
      <w:tr w:rsidR="00D90263" w:rsidRPr="00CF6572" w:rsidTr="00C40A78">
        <w:trPr>
          <w:cantSplit/>
          <w:trHeight w:val="421"/>
        </w:trPr>
        <w:tc>
          <w:tcPr>
            <w:tcW w:w="535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  <w:r w:rsidRPr="00CF6572">
              <w:rPr>
                <w:rFonts w:ascii="Arial" w:eastAsiaTheme="minorEastAsia" w:hAnsi="Arial" w:cs="Arial"/>
                <w:b/>
              </w:rPr>
              <w:t>1.</w:t>
            </w:r>
          </w:p>
        </w:tc>
        <w:tc>
          <w:tcPr>
            <w:tcW w:w="3983" w:type="dxa"/>
            <w:vAlign w:val="center"/>
          </w:tcPr>
          <w:p w:rsidR="00D90263" w:rsidRPr="00CF6572" w:rsidRDefault="00D90263" w:rsidP="00D90263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  <w:r w:rsidRPr="00CF6572">
              <w:rPr>
                <w:rFonts w:ascii="Arial" w:eastAsiaTheme="minorEastAsia" w:hAnsi="Arial" w:cs="Arial"/>
                <w:lang w:val="en-US"/>
              </w:rPr>
              <w:t>ROBA</w:t>
            </w:r>
          </w:p>
        </w:tc>
        <w:tc>
          <w:tcPr>
            <w:tcW w:w="90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35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710" w:type="dxa"/>
            <w:vAlign w:val="center"/>
          </w:tcPr>
          <w:p w:rsidR="00D90263" w:rsidRPr="00CF6572" w:rsidRDefault="00D90263" w:rsidP="00D90263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  <w:tc>
          <w:tcPr>
            <w:tcW w:w="1980" w:type="dxa"/>
            <w:vAlign w:val="center"/>
          </w:tcPr>
          <w:p w:rsidR="00D90263" w:rsidRPr="00CF6572" w:rsidRDefault="00D90263" w:rsidP="00D90263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D90263" w:rsidRPr="00CF6572" w:rsidRDefault="00D90263" w:rsidP="00D90263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</w:tr>
      <w:tr w:rsidR="00D90263" w:rsidRPr="00CF6572" w:rsidTr="00C40A78">
        <w:trPr>
          <w:cantSplit/>
          <w:trHeight w:val="439"/>
        </w:trPr>
        <w:tc>
          <w:tcPr>
            <w:tcW w:w="535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  <w:r w:rsidRPr="00CF6572">
              <w:rPr>
                <w:rFonts w:ascii="Arial" w:eastAsiaTheme="minorEastAsia" w:hAnsi="Arial" w:cs="Arial"/>
                <w:b/>
              </w:rPr>
              <w:t>2.</w:t>
            </w:r>
          </w:p>
        </w:tc>
        <w:tc>
          <w:tcPr>
            <w:tcW w:w="3983" w:type="dxa"/>
            <w:vAlign w:val="center"/>
          </w:tcPr>
          <w:p w:rsidR="00D90263" w:rsidRPr="00CF6572" w:rsidRDefault="00D90263" w:rsidP="00D90263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  <w:r w:rsidRPr="00CF6572">
              <w:rPr>
                <w:rFonts w:ascii="Arial" w:eastAsiaTheme="minorEastAsia" w:hAnsi="Arial" w:cs="Arial"/>
                <w:lang w:val="en-US"/>
              </w:rPr>
              <w:t>PRATEĆE USLUGE</w:t>
            </w:r>
          </w:p>
        </w:tc>
        <w:tc>
          <w:tcPr>
            <w:tcW w:w="90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35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710" w:type="dxa"/>
            <w:vAlign w:val="center"/>
          </w:tcPr>
          <w:p w:rsidR="00D90263" w:rsidRPr="00CF6572" w:rsidRDefault="00D90263" w:rsidP="00D90263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  <w:tc>
          <w:tcPr>
            <w:tcW w:w="1980" w:type="dxa"/>
            <w:vAlign w:val="center"/>
          </w:tcPr>
          <w:p w:rsidR="00D90263" w:rsidRPr="00CF6572" w:rsidRDefault="00D90263" w:rsidP="00D90263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D90263" w:rsidRPr="00CF6572" w:rsidRDefault="00D90263" w:rsidP="00D90263">
            <w:pPr>
              <w:spacing w:after="0" w:line="240" w:lineRule="auto"/>
              <w:jc w:val="center"/>
              <w:rPr>
                <w:rFonts w:ascii="Arial" w:eastAsiaTheme="minorEastAsia" w:hAnsi="Arial" w:cs="Arial"/>
                <w:lang w:val="en-US"/>
              </w:rPr>
            </w:pPr>
          </w:p>
        </w:tc>
      </w:tr>
      <w:tr w:rsidR="00D90263" w:rsidRPr="00CF6572" w:rsidTr="00C40A78">
        <w:trPr>
          <w:trHeight w:val="458"/>
        </w:trPr>
        <w:tc>
          <w:tcPr>
            <w:tcW w:w="4518" w:type="dxa"/>
            <w:gridSpan w:val="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 w:rsidRPr="00CF6572">
              <w:rPr>
                <w:rFonts w:ascii="Arial" w:eastAsiaTheme="minorEastAsia" w:hAnsi="Arial" w:cs="Arial"/>
                <w:b/>
                <w:lang w:val="en-US"/>
              </w:rPr>
              <w:t xml:space="preserve">Maksimalna vrednost </w:t>
            </w:r>
          </w:p>
        </w:tc>
        <w:tc>
          <w:tcPr>
            <w:tcW w:w="90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</w:tr>
      <w:tr w:rsidR="00D90263" w:rsidRPr="00CF6572" w:rsidTr="00C40A78">
        <w:trPr>
          <w:trHeight w:val="458"/>
        </w:trPr>
        <w:tc>
          <w:tcPr>
            <w:tcW w:w="4518" w:type="dxa"/>
            <w:gridSpan w:val="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 w:rsidRPr="00CF6572">
              <w:rPr>
                <w:rFonts w:ascii="Arial" w:eastAsiaTheme="minorEastAsia" w:hAnsi="Arial" w:cs="Arial"/>
                <w:b/>
                <w:lang w:val="en-US"/>
              </w:rPr>
              <w:t>Maksimalna vrednost sa PDV-om</w:t>
            </w:r>
          </w:p>
        </w:tc>
        <w:tc>
          <w:tcPr>
            <w:tcW w:w="90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</w:tr>
      <w:tr w:rsidR="00D90263" w:rsidRPr="00CF6572" w:rsidTr="00C40A78">
        <w:trPr>
          <w:trHeight w:val="458"/>
        </w:trPr>
        <w:tc>
          <w:tcPr>
            <w:tcW w:w="4518" w:type="dxa"/>
            <w:gridSpan w:val="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 w:rsidRPr="00CF6572">
              <w:rPr>
                <w:rFonts w:ascii="Arial" w:eastAsiaTheme="minorEastAsia" w:hAnsi="Arial" w:cs="Arial"/>
                <w:b/>
                <w:lang w:val="en-US"/>
              </w:rPr>
              <w:t xml:space="preserve">Ugovorena vrednost </w:t>
            </w:r>
          </w:p>
        </w:tc>
        <w:tc>
          <w:tcPr>
            <w:tcW w:w="90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</w:tr>
      <w:tr w:rsidR="00D90263" w:rsidRPr="00CF6572" w:rsidTr="00C40A78">
        <w:trPr>
          <w:trHeight w:val="458"/>
        </w:trPr>
        <w:tc>
          <w:tcPr>
            <w:tcW w:w="4518" w:type="dxa"/>
            <w:gridSpan w:val="2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en-US"/>
              </w:rPr>
            </w:pPr>
            <w:r w:rsidRPr="00CF6572">
              <w:rPr>
                <w:rFonts w:ascii="Arial" w:eastAsiaTheme="minorEastAsia" w:hAnsi="Arial" w:cs="Arial"/>
                <w:b/>
                <w:lang w:val="en-US"/>
              </w:rPr>
              <w:t>Ugovorena vrednost sa PDV-om</w:t>
            </w:r>
          </w:p>
        </w:tc>
        <w:tc>
          <w:tcPr>
            <w:tcW w:w="90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171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:rsidR="00D90263" w:rsidRPr="00CF6572" w:rsidRDefault="00D90263" w:rsidP="00D90263">
            <w:pPr>
              <w:suppressAutoHyphens/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</w:tr>
    </w:tbl>
    <w:p w:rsidR="00D90263" w:rsidRPr="00CF6572" w:rsidRDefault="00D90263" w:rsidP="00D90263">
      <w:pPr>
        <w:spacing w:after="0" w:line="240" w:lineRule="auto"/>
        <w:rPr>
          <w:rFonts w:ascii="Arial" w:eastAsiaTheme="minorEastAsia" w:hAnsi="Arial" w:cs="Arial"/>
          <w:sz w:val="18"/>
        </w:rPr>
      </w:pPr>
      <w:r w:rsidRPr="00CF6572">
        <w:rPr>
          <w:rFonts w:ascii="Arial" w:eastAsiaTheme="minorEastAsia" w:hAnsi="Arial" w:cs="Arial"/>
          <w:sz w:val="18"/>
        </w:rPr>
        <w:t xml:space="preserve">*Količine označene kao “maksimalne količine ” predstavljaju maksimalne količine koje Kupac može poručiti, a prodavac je dužan da ih isporuči / pruži prateću uslugu. Bez obzira na navedeno, Kupac zadržava pravo da ne poruči bilo koju količinu ili manje od količine navedene u tablici. </w:t>
      </w:r>
    </w:p>
    <w:p w:rsidR="00D90263" w:rsidRPr="00CF6572" w:rsidRDefault="00D90263" w:rsidP="00D90263">
      <w:pPr>
        <w:spacing w:after="0" w:line="240" w:lineRule="auto"/>
        <w:rPr>
          <w:rFonts w:ascii="Arial" w:eastAsiaTheme="minorEastAsia" w:hAnsi="Arial" w:cs="Arial"/>
          <w:sz w:val="18"/>
          <w:lang w:val="en-US"/>
        </w:rPr>
      </w:pPr>
      <w:r w:rsidRPr="00CF6572">
        <w:rPr>
          <w:rFonts w:ascii="Arial" w:eastAsiaTheme="minorEastAsia" w:hAnsi="Arial" w:cs="Arial"/>
          <w:i/>
          <w:sz w:val="20"/>
          <w:szCs w:val="20"/>
          <w:lang w:val="en-US"/>
        </w:rPr>
        <w:lastRenderedPageBreak/>
        <w:t>(**Videti napomenu autoru u članu 9.1. Ugovora koja se tiče prikazivanja PDV; Takođe, kod definisanja Pratećih usluga koje pruža strano pravno lice, potrebno je definisati bez PDV</w:t>
      </w:r>
      <w:r w:rsidRPr="00CF6572">
        <w:rPr>
          <w:rFonts w:ascii="Arial" w:eastAsiaTheme="minorEastAsia" w:hAnsi="Arial" w:cs="Arial"/>
          <w:sz w:val="18"/>
          <w:lang w:val="en-US"/>
        </w:rPr>
        <w:t xml:space="preserve">;) </w:t>
      </w:r>
    </w:p>
    <w:p w:rsidR="00D90263" w:rsidRPr="00CF6572" w:rsidRDefault="00D90263" w:rsidP="00D90263">
      <w:pPr>
        <w:spacing w:after="0" w:line="240" w:lineRule="auto"/>
        <w:jc w:val="center"/>
        <w:rPr>
          <w:rFonts w:ascii="Arial" w:eastAsiaTheme="minorEastAsia" w:hAnsi="Arial" w:cs="Arial"/>
          <w:b/>
        </w:rPr>
      </w:pPr>
    </w:p>
    <w:p w:rsidR="00D90263" w:rsidRPr="00CF6572" w:rsidRDefault="00D90263" w:rsidP="00D90263">
      <w:pPr>
        <w:suppressAutoHyphens/>
        <w:spacing w:after="0" w:line="240" w:lineRule="auto"/>
        <w:ind w:right="-143"/>
        <w:jc w:val="both"/>
        <w:rPr>
          <w:rFonts w:ascii="Arial" w:eastAsiaTheme="minorEastAsia" w:hAnsi="Arial" w:cs="Arial"/>
        </w:rPr>
      </w:pPr>
      <w:r w:rsidRPr="00CF6572">
        <w:rPr>
          <w:rFonts w:ascii="Arial" w:eastAsiaTheme="minorEastAsia" w:hAnsi="Arial" w:cs="Arial"/>
        </w:rPr>
        <w:t>Valuta: __________</w:t>
      </w:r>
    </w:p>
    <w:p w:rsidR="00D90263" w:rsidRPr="00CF6572" w:rsidRDefault="00D90263" w:rsidP="00D90263">
      <w:pPr>
        <w:suppressAutoHyphens/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  <w:lang w:val="sr-Cyrl-CS"/>
        </w:rPr>
      </w:pPr>
    </w:p>
    <w:p w:rsidR="00D90263" w:rsidRPr="00CF6572" w:rsidRDefault="00D90263" w:rsidP="00D90263">
      <w:pPr>
        <w:suppressAutoHyphens/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</w:rPr>
      </w:pPr>
      <w:r w:rsidRPr="00CF6572">
        <w:rPr>
          <w:rFonts w:ascii="Arial" w:eastAsiaTheme="minorEastAsia" w:hAnsi="Arial" w:cs="Arial"/>
          <w:bCs/>
          <w:i/>
        </w:rPr>
        <w:t xml:space="preserve">Napomena: </w:t>
      </w:r>
      <w:r w:rsidRPr="00CF6572">
        <w:rPr>
          <w:rFonts w:ascii="Arial" w:eastAsiaTheme="minorEastAsia" w:hAnsi="Arial" w:cs="Arial"/>
          <w:bCs/>
          <w:i/>
          <w:lang w:val="sr-Cyrl-CS"/>
        </w:rPr>
        <w:t>Roba mora da bude nova i da nije korišćena</w:t>
      </w:r>
      <w:r w:rsidRPr="00CF6572">
        <w:rPr>
          <w:rFonts w:ascii="Arial" w:eastAsiaTheme="minorEastAsia" w:hAnsi="Arial" w:cs="Arial"/>
          <w:bCs/>
          <w:i/>
        </w:rPr>
        <w:t xml:space="preserve"> i da nije proizvedena pre _________ godine.</w:t>
      </w:r>
    </w:p>
    <w:p w:rsidR="00D90263" w:rsidRPr="00CF6572" w:rsidRDefault="00D90263" w:rsidP="00D90263">
      <w:pPr>
        <w:suppressAutoHyphens/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</w:rPr>
      </w:pPr>
      <w:r w:rsidRPr="00CF6572">
        <w:rPr>
          <w:rFonts w:ascii="Arial" w:eastAsiaTheme="minorEastAsia" w:hAnsi="Arial" w:cs="Arial"/>
          <w:bCs/>
          <w:i/>
        </w:rPr>
        <w:t xml:space="preserve"> </w:t>
      </w:r>
    </w:p>
    <w:p w:rsidR="00D90263" w:rsidRPr="00CF6572" w:rsidRDefault="00D90263" w:rsidP="00D90263">
      <w:pPr>
        <w:numPr>
          <w:ilvl w:val="0"/>
          <w:numId w:val="1"/>
        </w:numPr>
        <w:suppressAutoHyphens/>
        <w:spacing w:after="0" w:line="240" w:lineRule="auto"/>
        <w:ind w:right="-143"/>
        <w:contextualSpacing/>
        <w:jc w:val="both"/>
        <w:rPr>
          <w:rFonts w:ascii="Arial" w:eastAsiaTheme="minorEastAsia" w:hAnsi="Arial" w:cs="Arial"/>
          <w:b/>
          <w:bCs/>
        </w:rPr>
      </w:pPr>
      <w:r w:rsidRPr="00CF6572">
        <w:rPr>
          <w:rFonts w:ascii="Arial" w:eastAsiaTheme="minorEastAsia" w:hAnsi="Arial" w:cs="Arial"/>
          <w:b/>
          <w:bCs/>
          <w:lang w:val="sr-Cyrl-CS"/>
        </w:rPr>
        <w:t xml:space="preserve">Maksimalna vrednost </w:t>
      </w:r>
      <w:r w:rsidRPr="00CF6572">
        <w:rPr>
          <w:rFonts w:ascii="Arial" w:eastAsiaTheme="minorEastAsia" w:hAnsi="Arial" w:cs="Arial"/>
          <w:b/>
          <w:bCs/>
        </w:rPr>
        <w:t>Krovnog u</w:t>
      </w:r>
      <w:r w:rsidRPr="00CF6572">
        <w:rPr>
          <w:rFonts w:ascii="Arial" w:eastAsiaTheme="minorEastAsia" w:hAnsi="Arial" w:cs="Arial"/>
          <w:b/>
          <w:bCs/>
          <w:lang w:val="sr-Cyrl-CS"/>
        </w:rPr>
        <w:t>govora:</w:t>
      </w:r>
      <w:r w:rsidRPr="00CF6572">
        <w:rPr>
          <w:rFonts w:ascii="Arial" w:eastAsiaTheme="minorEastAsia" w:hAnsi="Arial" w:cs="Arial"/>
          <w:b/>
          <w:bCs/>
        </w:rPr>
        <w:t xml:space="preserve"> ______________</w:t>
      </w:r>
      <w:r w:rsidRPr="00CF6572">
        <w:rPr>
          <w:rFonts w:ascii="Arial" w:eastAsiaTheme="minorEastAsia" w:hAnsi="Arial" w:cs="Arial"/>
          <w:b/>
          <w:bCs/>
        </w:rPr>
        <w:tab/>
      </w:r>
      <w:r w:rsidRPr="00CF6572">
        <w:rPr>
          <w:rFonts w:ascii="Arial" w:eastAsiaTheme="minorEastAsia" w:hAnsi="Arial" w:cs="Arial"/>
          <w:b/>
          <w:bCs/>
        </w:rPr>
        <w:tab/>
      </w:r>
      <w:r w:rsidRPr="00CF6572">
        <w:rPr>
          <w:rFonts w:ascii="Arial" w:eastAsiaTheme="minorEastAsia" w:hAnsi="Arial" w:cs="Arial"/>
          <w:b/>
          <w:bCs/>
        </w:rPr>
        <w:tab/>
      </w:r>
    </w:p>
    <w:p w:rsidR="00D90263" w:rsidRPr="00CF6572" w:rsidRDefault="00D90263" w:rsidP="00D90263">
      <w:pPr>
        <w:suppressAutoHyphens/>
        <w:spacing w:after="0" w:line="240" w:lineRule="auto"/>
        <w:ind w:right="-143" w:firstLine="360"/>
        <w:jc w:val="both"/>
        <w:rPr>
          <w:rFonts w:ascii="Arial" w:eastAsiaTheme="minorEastAsia" w:hAnsi="Arial" w:cs="Arial"/>
          <w:b/>
          <w:bCs/>
        </w:rPr>
      </w:pPr>
      <w:r w:rsidRPr="00CF6572">
        <w:rPr>
          <w:rFonts w:ascii="Arial" w:eastAsiaTheme="minorEastAsia" w:hAnsi="Arial" w:cs="Arial"/>
          <w:b/>
          <w:bCs/>
          <w:lang w:val="sr-Cyrl-CS"/>
        </w:rPr>
        <w:t xml:space="preserve">Maksimalna vrednost </w:t>
      </w:r>
      <w:r w:rsidRPr="00CF6572">
        <w:rPr>
          <w:rFonts w:ascii="Arial" w:eastAsiaTheme="minorEastAsia" w:hAnsi="Arial" w:cs="Arial"/>
          <w:b/>
          <w:bCs/>
        </w:rPr>
        <w:t>Krovnog u</w:t>
      </w:r>
      <w:r w:rsidRPr="00CF6572">
        <w:rPr>
          <w:rFonts w:ascii="Arial" w:eastAsiaTheme="minorEastAsia" w:hAnsi="Arial" w:cs="Arial"/>
          <w:b/>
          <w:bCs/>
          <w:lang w:val="sr-Cyrl-CS"/>
        </w:rPr>
        <w:t>govora (</w:t>
      </w:r>
      <w:r w:rsidRPr="00CF6572">
        <w:rPr>
          <w:rFonts w:ascii="Arial" w:eastAsiaTheme="minorEastAsia" w:hAnsi="Arial" w:cs="Arial"/>
          <w:b/>
          <w:bCs/>
        </w:rPr>
        <w:t>sa</w:t>
      </w:r>
      <w:r w:rsidRPr="00CF6572">
        <w:rPr>
          <w:rFonts w:ascii="Arial" w:eastAsiaTheme="minorEastAsia" w:hAnsi="Arial" w:cs="Arial"/>
          <w:b/>
          <w:bCs/>
          <w:lang w:val="sr-Cyrl-CS"/>
        </w:rPr>
        <w:t xml:space="preserve"> PDV-</w:t>
      </w:r>
      <w:r w:rsidRPr="00CF6572">
        <w:rPr>
          <w:rFonts w:ascii="Arial" w:eastAsiaTheme="minorEastAsia" w:hAnsi="Arial" w:cs="Arial"/>
          <w:b/>
          <w:bCs/>
        </w:rPr>
        <w:t>om</w:t>
      </w:r>
      <w:r w:rsidRPr="00CF6572">
        <w:rPr>
          <w:rFonts w:ascii="Arial" w:eastAsiaTheme="minorEastAsia" w:hAnsi="Arial" w:cs="Arial"/>
          <w:b/>
          <w:bCs/>
          <w:lang w:val="sr-Cyrl-CS"/>
        </w:rPr>
        <w:t>):</w:t>
      </w:r>
      <w:r w:rsidRPr="00CF6572">
        <w:rPr>
          <w:rFonts w:ascii="Arial" w:eastAsiaTheme="minorEastAsia" w:hAnsi="Arial" w:cs="Arial"/>
          <w:b/>
          <w:bCs/>
        </w:rPr>
        <w:t xml:space="preserve"> _____________</w:t>
      </w:r>
      <w:r w:rsidRPr="00CF6572">
        <w:rPr>
          <w:rFonts w:ascii="Arial" w:eastAsiaTheme="minorEastAsia" w:hAnsi="Arial" w:cs="Arial"/>
          <w:b/>
          <w:bCs/>
        </w:rPr>
        <w:tab/>
      </w:r>
      <w:r w:rsidRPr="00CF6572">
        <w:rPr>
          <w:rFonts w:ascii="Arial" w:eastAsiaTheme="minorEastAsia" w:hAnsi="Arial" w:cs="Arial"/>
          <w:b/>
          <w:bCs/>
        </w:rPr>
        <w:tab/>
      </w:r>
      <w:r w:rsidRPr="00CF6572">
        <w:rPr>
          <w:rFonts w:ascii="Arial" w:eastAsiaTheme="minorEastAsia" w:hAnsi="Arial" w:cs="Arial"/>
          <w:b/>
          <w:bCs/>
        </w:rPr>
        <w:tab/>
      </w:r>
    </w:p>
    <w:p w:rsidR="00D90263" w:rsidRPr="00CF6572" w:rsidRDefault="00D90263" w:rsidP="00D90263">
      <w:pPr>
        <w:suppressAutoHyphens/>
        <w:spacing w:after="0" w:line="240" w:lineRule="auto"/>
        <w:ind w:right="-143" w:firstLine="360"/>
        <w:jc w:val="both"/>
        <w:rPr>
          <w:rFonts w:ascii="Arial" w:eastAsiaTheme="minorEastAsia" w:hAnsi="Arial" w:cs="Arial"/>
          <w:b/>
          <w:bCs/>
        </w:rPr>
      </w:pPr>
      <w:r w:rsidRPr="00CF6572">
        <w:rPr>
          <w:rFonts w:ascii="Arial" w:eastAsiaTheme="minorEastAsia" w:hAnsi="Arial" w:cs="Arial"/>
          <w:b/>
          <w:bCs/>
        </w:rPr>
        <w:t>Ugovorena vrednost</w:t>
      </w:r>
      <w:r w:rsidRPr="00CF6572">
        <w:rPr>
          <w:rFonts w:ascii="Arial" w:eastAsiaTheme="minorEastAsia" w:hAnsi="Arial" w:cs="Arial"/>
          <w:b/>
          <w:bCs/>
          <w:lang w:val="sr-Cyrl-CS"/>
        </w:rPr>
        <w:t>:</w:t>
      </w:r>
      <w:r w:rsidRPr="00CF6572">
        <w:rPr>
          <w:rFonts w:ascii="Arial" w:eastAsiaTheme="minorEastAsia" w:hAnsi="Arial" w:cs="Arial"/>
          <w:b/>
          <w:bCs/>
        </w:rPr>
        <w:t xml:space="preserve"> ______________</w:t>
      </w:r>
      <w:r w:rsidRPr="00CF6572">
        <w:rPr>
          <w:rFonts w:ascii="Arial" w:eastAsiaTheme="minorEastAsia" w:hAnsi="Arial" w:cs="Arial"/>
          <w:b/>
          <w:bCs/>
        </w:rPr>
        <w:tab/>
      </w:r>
      <w:r w:rsidRPr="00CF6572">
        <w:rPr>
          <w:rFonts w:ascii="Arial" w:eastAsiaTheme="minorEastAsia" w:hAnsi="Arial" w:cs="Arial"/>
          <w:b/>
          <w:bCs/>
        </w:rPr>
        <w:tab/>
      </w:r>
      <w:r w:rsidRPr="00CF6572">
        <w:rPr>
          <w:rFonts w:ascii="Arial" w:eastAsiaTheme="minorEastAsia" w:hAnsi="Arial" w:cs="Arial"/>
          <w:b/>
          <w:bCs/>
        </w:rPr>
        <w:tab/>
      </w:r>
    </w:p>
    <w:p w:rsidR="00D90263" w:rsidRPr="00CF6572" w:rsidRDefault="00D90263" w:rsidP="00D90263">
      <w:pPr>
        <w:spacing w:after="0" w:line="240" w:lineRule="auto"/>
        <w:ind w:right="-143" w:firstLine="360"/>
        <w:jc w:val="both"/>
        <w:rPr>
          <w:rFonts w:ascii="Arial" w:eastAsiaTheme="minorEastAsia" w:hAnsi="Arial" w:cs="Arial"/>
          <w:b/>
          <w:bCs/>
          <w:lang w:val="sr-Cyrl-RS"/>
        </w:rPr>
      </w:pPr>
      <w:r w:rsidRPr="00CF6572">
        <w:rPr>
          <w:rFonts w:ascii="Arial" w:eastAsiaTheme="minorEastAsia" w:hAnsi="Arial" w:cs="Arial"/>
          <w:b/>
          <w:bCs/>
        </w:rPr>
        <w:t>Ugovorena vrednost</w:t>
      </w:r>
      <w:r w:rsidRPr="00CF6572">
        <w:rPr>
          <w:rFonts w:ascii="Arial" w:eastAsiaTheme="minorEastAsia" w:hAnsi="Arial" w:cs="Arial"/>
          <w:b/>
          <w:bCs/>
          <w:lang w:val="sr-Cyrl-CS"/>
        </w:rPr>
        <w:t xml:space="preserve"> (</w:t>
      </w:r>
      <w:r w:rsidRPr="00CF6572">
        <w:rPr>
          <w:rFonts w:ascii="Arial" w:eastAsiaTheme="minorEastAsia" w:hAnsi="Arial" w:cs="Arial"/>
          <w:b/>
          <w:bCs/>
        </w:rPr>
        <w:t>sa</w:t>
      </w:r>
      <w:r w:rsidRPr="00CF6572">
        <w:rPr>
          <w:rFonts w:ascii="Arial" w:eastAsiaTheme="minorEastAsia" w:hAnsi="Arial" w:cs="Arial"/>
          <w:b/>
          <w:bCs/>
          <w:lang w:val="sr-Cyrl-CS"/>
        </w:rPr>
        <w:t xml:space="preserve"> PDV-</w:t>
      </w:r>
      <w:r w:rsidRPr="00CF6572">
        <w:rPr>
          <w:rFonts w:ascii="Arial" w:eastAsiaTheme="minorEastAsia" w:hAnsi="Arial" w:cs="Arial"/>
          <w:b/>
          <w:bCs/>
        </w:rPr>
        <w:t>om</w:t>
      </w:r>
      <w:r w:rsidRPr="00CF6572">
        <w:rPr>
          <w:rFonts w:ascii="Arial" w:eastAsiaTheme="minorEastAsia" w:hAnsi="Arial" w:cs="Arial"/>
          <w:b/>
          <w:bCs/>
          <w:lang w:val="sr-Cyrl-CS"/>
        </w:rPr>
        <w:t>):</w:t>
      </w:r>
      <w:r w:rsidRPr="00CF6572">
        <w:rPr>
          <w:rFonts w:ascii="Arial" w:eastAsiaTheme="minorEastAsia" w:hAnsi="Arial" w:cs="Arial"/>
          <w:b/>
          <w:bCs/>
        </w:rPr>
        <w:t xml:space="preserve"> _____________</w:t>
      </w:r>
    </w:p>
    <w:p w:rsidR="00D90263" w:rsidRPr="00CF6572" w:rsidRDefault="00D90263" w:rsidP="00D90263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CF6572">
        <w:rPr>
          <w:rFonts w:ascii="Arial" w:eastAsiaTheme="minorEastAsia" w:hAnsi="Arial" w:cs="Arial"/>
          <w:bCs/>
          <w:lang w:val="sr-Cyrl-CS"/>
        </w:rPr>
        <w:t xml:space="preserve">3. Način  plaćanja: </w:t>
      </w:r>
      <w:r w:rsidRPr="00CF6572">
        <w:rPr>
          <w:rFonts w:ascii="Arial" w:eastAsiaTheme="minorEastAsia" w:hAnsi="Arial" w:cs="Arial"/>
          <w:bCs/>
          <w:snapToGrid w:val="0"/>
          <w:lang w:val="sr-Latn-CS"/>
        </w:rPr>
        <w:t>____ (____________) kalendarskih dana od kvalitativnog i kvantitativnog prijema Robe i Pratećih usluga po srednjem kursu NBS na dan fakturisanja</w:t>
      </w:r>
      <w:r w:rsidRPr="00CF6572">
        <w:rPr>
          <w:rFonts w:ascii="Arial" w:eastAsiaTheme="minorEastAsia" w:hAnsi="Arial" w:cs="Arial"/>
          <w:bCs/>
        </w:rPr>
        <w:t xml:space="preserve"> u svemu u skladu sa članom 10.2. Krovnog/ugovora </w:t>
      </w:r>
      <w:r w:rsidRPr="00CF6572">
        <w:rPr>
          <w:rFonts w:ascii="Arial" w:eastAsiaTheme="minorEastAsia" w:hAnsi="Arial" w:cs="Arial"/>
          <w:bCs/>
          <w:i/>
        </w:rPr>
        <w:t>(napomena autoru: uskladiti tačku 3. sa članom 10.2. ugovora)</w:t>
      </w:r>
      <w:r w:rsidRPr="00CF6572">
        <w:rPr>
          <w:rFonts w:ascii="Arial" w:eastAsiaTheme="minorEastAsia" w:hAnsi="Arial" w:cs="Arial"/>
          <w:bCs/>
        </w:rPr>
        <w:t>.</w:t>
      </w:r>
    </w:p>
    <w:p w:rsidR="00D90263" w:rsidRPr="00CF6572" w:rsidRDefault="00D90263" w:rsidP="00D90263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</w:p>
    <w:p w:rsidR="00D90263" w:rsidRPr="00CF6572" w:rsidRDefault="00D90263" w:rsidP="00D90263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CF6572">
        <w:rPr>
          <w:rFonts w:ascii="Arial" w:eastAsiaTheme="minorEastAsia" w:hAnsi="Arial" w:cs="Arial"/>
          <w:bCs/>
          <w:lang w:val="sr-Cyrl-CS"/>
        </w:rPr>
        <w:t>4. Uslovi, rokovi i  način isporuke</w:t>
      </w:r>
      <w:r w:rsidRPr="00CF6572">
        <w:rPr>
          <w:rFonts w:ascii="Arial" w:eastAsiaTheme="minorEastAsia" w:hAnsi="Arial" w:cs="Arial"/>
          <w:bCs/>
        </w:rPr>
        <w:t>: _________________ od prijema porudžbenice, u skladu sa Porudžbenicom(prilagoditi u slučaju da je reč o krovnom ugovoru.</w:t>
      </w:r>
    </w:p>
    <w:p w:rsidR="00D90263" w:rsidRPr="00CF6572" w:rsidRDefault="00D90263" w:rsidP="00D90263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  <w:i/>
        </w:rPr>
      </w:pPr>
    </w:p>
    <w:p w:rsidR="00D90263" w:rsidRPr="00CF6572" w:rsidRDefault="00D90263" w:rsidP="00D90263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CF6572">
        <w:rPr>
          <w:rFonts w:ascii="Arial" w:eastAsiaTheme="minorEastAsia" w:hAnsi="Arial" w:cs="Arial"/>
          <w:bCs/>
          <w:lang w:val="sr-Cyrl-CS"/>
        </w:rPr>
        <w:t>5. Sredstvo obezbeđenja</w:t>
      </w:r>
      <w:r w:rsidRPr="00CF6572">
        <w:rPr>
          <w:rFonts w:ascii="Arial" w:eastAsiaTheme="minorEastAsia" w:hAnsi="Arial" w:cs="Arial"/>
          <w:bCs/>
        </w:rPr>
        <w:t>:</w:t>
      </w:r>
      <w:r w:rsidRPr="00CF6572">
        <w:rPr>
          <w:rFonts w:ascii="Arial" w:eastAsiaTheme="minorEastAsia" w:hAnsi="Arial" w:cs="Arial"/>
          <w:bCs/>
          <w:lang w:val="sr-Cyrl-CS"/>
        </w:rPr>
        <w:t xml:space="preserve"> bankarska garancija</w:t>
      </w:r>
      <w:r w:rsidRPr="00CF6572">
        <w:rPr>
          <w:rFonts w:ascii="Arial" w:eastAsiaTheme="minorEastAsia" w:hAnsi="Arial" w:cs="Arial"/>
          <w:bCs/>
        </w:rPr>
        <w:t xml:space="preserve"> sa</w:t>
      </w:r>
      <w:r w:rsidRPr="00CF6572">
        <w:rPr>
          <w:rFonts w:ascii="Arial" w:eastAsiaTheme="minorEastAsia" w:hAnsi="Arial" w:cs="Arial"/>
          <w:bCs/>
          <w:lang w:val="sr-Cyrl-CS"/>
        </w:rPr>
        <w:t xml:space="preserve"> rok</w:t>
      </w:r>
      <w:r w:rsidRPr="00CF6572">
        <w:rPr>
          <w:rFonts w:ascii="Arial" w:eastAsiaTheme="minorEastAsia" w:hAnsi="Arial" w:cs="Arial"/>
          <w:bCs/>
        </w:rPr>
        <w:t>om</w:t>
      </w:r>
      <w:r w:rsidRPr="00CF6572">
        <w:rPr>
          <w:rFonts w:ascii="Arial" w:eastAsiaTheme="minorEastAsia" w:hAnsi="Arial" w:cs="Arial"/>
          <w:bCs/>
          <w:lang w:val="sr-Cyrl-CS"/>
        </w:rPr>
        <w:t xml:space="preserve"> važnosti 30 dana duži</w:t>
      </w:r>
      <w:r w:rsidRPr="00CF6572">
        <w:rPr>
          <w:rFonts w:ascii="Arial" w:eastAsiaTheme="minorEastAsia" w:hAnsi="Arial" w:cs="Arial"/>
          <w:bCs/>
        </w:rPr>
        <w:t>m</w:t>
      </w:r>
      <w:r w:rsidRPr="00CF6572">
        <w:rPr>
          <w:rFonts w:ascii="Arial" w:eastAsiaTheme="minorEastAsia" w:hAnsi="Arial" w:cs="Arial"/>
          <w:bCs/>
          <w:lang w:val="sr-Cyrl-CS"/>
        </w:rPr>
        <w:t xml:space="preserve"> od garantnog perioda u iznosu od 10% od iznosa pojedinačne Porudžbenice</w:t>
      </w:r>
      <w:r w:rsidRPr="00CF6572">
        <w:rPr>
          <w:rFonts w:ascii="Arial" w:eastAsiaTheme="minorEastAsia" w:hAnsi="Arial" w:cs="Arial"/>
          <w:bCs/>
        </w:rPr>
        <w:t xml:space="preserve"> sa PDV-om</w:t>
      </w:r>
      <w:r w:rsidRPr="00CF6572">
        <w:rPr>
          <w:rFonts w:ascii="Arial" w:eastAsiaTheme="minorEastAsia" w:hAnsi="Arial" w:cs="Arial"/>
          <w:i/>
          <w:noProof/>
        </w:rPr>
        <w:t xml:space="preserve"> (napomena autoru: videti komentar u članu 8.2.1. i 9.1 Ugovora, koji se tiče PDV)</w:t>
      </w:r>
      <w:r w:rsidRPr="00CF6572">
        <w:rPr>
          <w:rFonts w:ascii="Arial" w:eastAsiaTheme="minorEastAsia" w:hAnsi="Arial" w:cs="Arial"/>
          <w:bCs/>
          <w:lang w:val="sr-Cyrl-CS"/>
        </w:rPr>
        <w:t>.</w:t>
      </w:r>
    </w:p>
    <w:p w:rsidR="00D90263" w:rsidRPr="00CF6572" w:rsidRDefault="00D90263" w:rsidP="00D90263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</w:p>
    <w:p w:rsidR="00D90263" w:rsidRPr="00CF6572" w:rsidRDefault="00D90263" w:rsidP="00D90263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CF6572">
        <w:rPr>
          <w:rFonts w:ascii="Arial" w:eastAsiaTheme="minorEastAsia" w:hAnsi="Arial" w:cs="Arial"/>
          <w:bCs/>
        </w:rPr>
        <w:t>6. Garantni period: _____________________________________________.</w:t>
      </w:r>
    </w:p>
    <w:p w:rsidR="00D90263" w:rsidRPr="00CF6572" w:rsidRDefault="00D90263" w:rsidP="00D90263">
      <w:pPr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</w:p>
    <w:p w:rsidR="00D90263" w:rsidRPr="00CF6572" w:rsidRDefault="00D90263" w:rsidP="00D90263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CF6572">
        <w:rPr>
          <w:rFonts w:ascii="Arial" w:eastAsiaTheme="minorEastAsia" w:hAnsi="Arial" w:cs="Arial"/>
          <w:bCs/>
        </w:rPr>
        <w:t>7. Za sve ostalo što nije predviđeno ovim Prilogom važe odredbe Ugovora.</w:t>
      </w:r>
    </w:p>
    <w:p w:rsidR="00D90263" w:rsidRPr="00CF6572" w:rsidRDefault="00D90263" w:rsidP="00D90263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</w:p>
    <w:p w:rsidR="00D90263" w:rsidRPr="00CF6572" w:rsidRDefault="00D90263" w:rsidP="00D90263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Theme="minorEastAsia" w:hAnsi="Arial" w:cs="Arial"/>
          <w:bCs/>
        </w:rPr>
      </w:pPr>
      <w:r w:rsidRPr="00CF6572">
        <w:rPr>
          <w:rFonts w:ascii="Arial" w:eastAsiaTheme="minorEastAsia" w:hAnsi="Arial" w:cs="Arial"/>
          <w:bCs/>
        </w:rPr>
        <w:t>8. Specifikacija je sastavljena u dva primerka, po jedan za svaku stranu, oba primerka imaju istu pravnu snagu.</w:t>
      </w:r>
    </w:p>
    <w:p w:rsidR="00D90263" w:rsidRPr="00CF6572" w:rsidRDefault="00D90263" w:rsidP="00D90263">
      <w:pPr>
        <w:spacing w:after="0" w:line="240" w:lineRule="auto"/>
        <w:ind w:right="-143"/>
        <w:jc w:val="center"/>
        <w:rPr>
          <w:rFonts w:ascii="Arial" w:eastAsiaTheme="minorEastAsia" w:hAnsi="Arial" w:cs="Arial"/>
        </w:rPr>
      </w:pPr>
    </w:p>
    <w:p w:rsidR="00D90263" w:rsidRPr="00CF6572" w:rsidRDefault="00D90263" w:rsidP="00D90263">
      <w:pPr>
        <w:spacing w:after="0" w:line="240" w:lineRule="auto"/>
        <w:ind w:right="-143"/>
        <w:jc w:val="center"/>
        <w:rPr>
          <w:rFonts w:ascii="Arial" w:eastAsiaTheme="minorEastAsia" w:hAnsi="Arial" w:cs="Arial"/>
          <w:b/>
        </w:rPr>
      </w:pPr>
      <w:r w:rsidRPr="00CF6572">
        <w:rPr>
          <w:rFonts w:ascii="Arial" w:eastAsiaTheme="minorEastAsia" w:hAnsi="Arial" w:cs="Arial"/>
          <w:b/>
        </w:rPr>
        <w:t xml:space="preserve">POTPISI </w:t>
      </w:r>
      <w:r w:rsidRPr="00CF6572">
        <w:rPr>
          <w:rFonts w:ascii="Arial" w:eastAsiaTheme="minorEastAsia" w:hAnsi="Arial" w:cs="Arial"/>
          <w:b/>
          <w:lang w:val="sr-Cyrl-CS"/>
        </w:rPr>
        <w:t>:</w:t>
      </w:r>
    </w:p>
    <w:p w:rsidR="00D90263" w:rsidRPr="00CF6572" w:rsidRDefault="00D90263" w:rsidP="00D90263">
      <w:pPr>
        <w:spacing w:after="0" w:line="240" w:lineRule="auto"/>
        <w:ind w:right="-143"/>
        <w:jc w:val="center"/>
        <w:rPr>
          <w:rFonts w:ascii="Arial" w:eastAsiaTheme="minorEastAsia" w:hAnsi="Arial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20"/>
        <w:gridCol w:w="6904"/>
      </w:tblGrid>
      <w:tr w:rsidR="00D90263" w:rsidRPr="00CF6572" w:rsidTr="00C40A78">
        <w:tc>
          <w:tcPr>
            <w:tcW w:w="6920" w:type="dxa"/>
          </w:tcPr>
          <w:p w:rsidR="00D90263" w:rsidRPr="00CF6572" w:rsidRDefault="00D90263" w:rsidP="00D90263">
            <w:pPr>
              <w:spacing w:after="0" w:line="240" w:lineRule="auto"/>
              <w:ind w:right="-143" w:firstLine="567"/>
              <w:jc w:val="both"/>
              <w:rPr>
                <w:rFonts w:ascii="Arial" w:eastAsiaTheme="minorEastAsia" w:hAnsi="Arial" w:cs="Arial"/>
                <w:bCs/>
              </w:rPr>
            </w:pPr>
            <w:r w:rsidRPr="00CF6572">
              <w:rPr>
                <w:rFonts w:ascii="Arial" w:eastAsiaTheme="minorEastAsia" w:hAnsi="Arial" w:cs="Arial"/>
                <w:bCs/>
              </w:rPr>
              <w:t xml:space="preserve">               Od strane KUPCA:</w:t>
            </w:r>
          </w:p>
          <w:p w:rsidR="00D90263" w:rsidRPr="00CF6572" w:rsidRDefault="00D90263" w:rsidP="00D90263">
            <w:pPr>
              <w:spacing w:after="0" w:line="240" w:lineRule="auto"/>
              <w:ind w:right="-143"/>
              <w:rPr>
                <w:rFonts w:ascii="Arial" w:eastAsiaTheme="minorEastAsia" w:hAnsi="Arial" w:cs="Arial"/>
              </w:rPr>
            </w:pPr>
          </w:p>
          <w:p w:rsidR="00D90263" w:rsidRPr="00CF6572" w:rsidRDefault="00D90263" w:rsidP="00D90263">
            <w:pPr>
              <w:spacing w:after="0" w:line="240" w:lineRule="auto"/>
              <w:ind w:right="-143" w:firstLine="900"/>
              <w:rPr>
                <w:rFonts w:ascii="Arial" w:eastAsiaTheme="minorEastAsia" w:hAnsi="Arial" w:cs="Arial"/>
              </w:rPr>
            </w:pPr>
          </w:p>
        </w:tc>
        <w:tc>
          <w:tcPr>
            <w:tcW w:w="6904" w:type="dxa"/>
          </w:tcPr>
          <w:p w:rsidR="00D90263" w:rsidRPr="00CF6572" w:rsidRDefault="00D90263" w:rsidP="00D90263">
            <w:pPr>
              <w:spacing w:after="0" w:line="240" w:lineRule="auto"/>
              <w:ind w:right="-143" w:firstLine="784"/>
              <w:rPr>
                <w:rFonts w:ascii="Arial" w:eastAsiaTheme="minorEastAsia" w:hAnsi="Arial" w:cs="Arial"/>
              </w:rPr>
            </w:pPr>
            <w:r w:rsidRPr="00CF6572">
              <w:rPr>
                <w:rFonts w:ascii="Arial" w:eastAsiaTheme="minorEastAsia" w:hAnsi="Arial" w:cs="Arial"/>
                <w:bCs/>
              </w:rPr>
              <w:t xml:space="preserve">              Od strane PRODAVCA:</w:t>
            </w:r>
          </w:p>
        </w:tc>
      </w:tr>
      <w:tr w:rsidR="00D90263" w:rsidRPr="00D90263" w:rsidTr="00C40A78">
        <w:tc>
          <w:tcPr>
            <w:tcW w:w="6920" w:type="dxa"/>
          </w:tcPr>
          <w:p w:rsidR="00D90263" w:rsidRPr="00CF6572" w:rsidRDefault="00D90263" w:rsidP="00D90263">
            <w:pPr>
              <w:spacing w:after="0" w:line="240" w:lineRule="auto"/>
              <w:ind w:right="-143"/>
              <w:rPr>
                <w:rFonts w:ascii="Arial" w:eastAsiaTheme="minorEastAsia" w:hAnsi="Arial" w:cs="Arial"/>
                <w:b/>
                <w:lang w:val="sr-Cyrl-CS"/>
              </w:rPr>
            </w:pPr>
            <w:r w:rsidRPr="00CF6572">
              <w:rPr>
                <w:rFonts w:ascii="Arial" w:eastAsiaTheme="minorEastAsia" w:hAnsi="Arial" w:cs="Arial"/>
                <w:b/>
              </w:rPr>
              <w:t xml:space="preserve">                    </w:t>
            </w:r>
            <w:r w:rsidRPr="00CF6572">
              <w:rPr>
                <w:rFonts w:ascii="Arial" w:eastAsiaTheme="minorEastAsia" w:hAnsi="Arial" w:cs="Arial"/>
                <w:b/>
                <w:lang w:val="sr-Cyrl-CS"/>
              </w:rPr>
              <w:t>______________________</w:t>
            </w:r>
          </w:p>
          <w:p w:rsidR="00D90263" w:rsidRPr="00CF6572" w:rsidRDefault="00D90263" w:rsidP="00D90263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  <w:tc>
          <w:tcPr>
            <w:tcW w:w="6904" w:type="dxa"/>
          </w:tcPr>
          <w:p w:rsidR="00D90263" w:rsidRPr="00D90263" w:rsidRDefault="00D90263" w:rsidP="00D90263">
            <w:pPr>
              <w:spacing w:after="0" w:line="240" w:lineRule="auto"/>
              <w:ind w:right="-143"/>
              <w:rPr>
                <w:rFonts w:ascii="Arial" w:eastAsiaTheme="minorEastAsia" w:hAnsi="Arial" w:cs="Arial"/>
                <w:b/>
                <w:lang w:val="sr-Cyrl-CS"/>
              </w:rPr>
            </w:pPr>
            <w:r w:rsidRPr="00CF6572">
              <w:rPr>
                <w:rFonts w:ascii="Arial" w:eastAsiaTheme="minorEastAsia" w:hAnsi="Arial" w:cs="Arial"/>
                <w:b/>
              </w:rPr>
              <w:lastRenderedPageBreak/>
              <w:t xml:space="preserve">                         </w:t>
            </w:r>
            <w:r w:rsidRPr="00CF6572">
              <w:rPr>
                <w:rFonts w:ascii="Arial" w:eastAsiaTheme="minorEastAsia" w:hAnsi="Arial" w:cs="Arial"/>
                <w:b/>
                <w:lang w:val="sr-Cyrl-CS"/>
              </w:rPr>
              <w:t>_____________________</w:t>
            </w:r>
          </w:p>
          <w:p w:rsidR="00D90263" w:rsidRPr="00D90263" w:rsidRDefault="00D90263" w:rsidP="00D90263">
            <w:pPr>
              <w:spacing w:after="0" w:line="240" w:lineRule="auto"/>
              <w:ind w:right="-143"/>
              <w:jc w:val="center"/>
              <w:rPr>
                <w:rFonts w:ascii="Arial" w:eastAsiaTheme="minorEastAsia" w:hAnsi="Arial" w:cs="Arial"/>
                <w:b/>
                <w:lang w:val="sr-Cyrl-CS"/>
              </w:rPr>
            </w:pPr>
          </w:p>
        </w:tc>
      </w:tr>
      <w:permEnd w:id="753342442"/>
    </w:tbl>
    <w:p w:rsidR="00D90263" w:rsidRPr="00D90263" w:rsidRDefault="00D90263" w:rsidP="00D90263">
      <w:pPr>
        <w:spacing w:after="0" w:line="240" w:lineRule="auto"/>
        <w:rPr>
          <w:rFonts w:ascii="Arial" w:eastAsiaTheme="minorEastAsia" w:hAnsi="Arial" w:cs="Arial"/>
          <w:sz w:val="20"/>
          <w:szCs w:val="20"/>
        </w:rPr>
      </w:pPr>
    </w:p>
    <w:p w:rsidR="00D90263" w:rsidRPr="00D90263" w:rsidRDefault="00D90263" w:rsidP="00D90263">
      <w:pPr>
        <w:spacing w:after="200" w:line="276" w:lineRule="auto"/>
        <w:rPr>
          <w:rFonts w:eastAsiaTheme="minorEastAsia"/>
          <w:lang w:val="en-US"/>
        </w:rPr>
      </w:pPr>
    </w:p>
    <w:p w:rsidR="00705343" w:rsidRDefault="00705343"/>
    <w:sectPr w:rsidR="00705343" w:rsidSect="00D90263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496" w:rsidRDefault="00901496" w:rsidP="00D90263">
      <w:pPr>
        <w:spacing w:after="0" w:line="240" w:lineRule="auto"/>
      </w:pPr>
      <w:r>
        <w:separator/>
      </w:r>
    </w:p>
  </w:endnote>
  <w:endnote w:type="continuationSeparator" w:id="0">
    <w:p w:rsidR="00901496" w:rsidRDefault="00901496" w:rsidP="00D90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6A5" w:rsidRDefault="00F126A5" w:rsidP="00F126A5">
    <w:pPr>
      <w:pStyle w:val="Footer"/>
    </w:pPr>
    <w:r>
      <w:t>TFU-NFS-49</w:t>
    </w:r>
  </w:p>
  <w:p w:rsidR="00F126A5" w:rsidRDefault="00F126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496" w:rsidRDefault="00901496" w:rsidP="00D90263">
      <w:pPr>
        <w:spacing w:after="0" w:line="240" w:lineRule="auto"/>
      </w:pPr>
      <w:r>
        <w:separator/>
      </w:r>
    </w:p>
  </w:footnote>
  <w:footnote w:type="continuationSeparator" w:id="0">
    <w:p w:rsidR="00901496" w:rsidRDefault="00901496" w:rsidP="00D90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3782"/>
      <w:gridCol w:w="222"/>
    </w:tblGrid>
    <w:tr w:rsidR="00FF17EA" w:rsidRPr="00FF17EA" w:rsidTr="008551D9">
      <w:tc>
        <w:tcPr>
          <w:tcW w:w="7938" w:type="dxa"/>
          <w:shd w:val="clear" w:color="auto" w:fill="auto"/>
        </w:tcPr>
        <w:tbl>
          <w:tblPr>
            <w:tblW w:w="13642" w:type="dxa"/>
            <w:tblLook w:val="04A0" w:firstRow="1" w:lastRow="0" w:firstColumn="1" w:lastColumn="0" w:noHBand="0" w:noVBand="1"/>
          </w:tblPr>
          <w:tblGrid>
            <w:gridCol w:w="6074"/>
            <w:gridCol w:w="7568"/>
          </w:tblGrid>
          <w:tr w:rsidR="00FF17EA" w:rsidRPr="00FF17EA" w:rsidTr="00FF17EA">
            <w:tc>
              <w:tcPr>
                <w:tcW w:w="6074" w:type="dxa"/>
                <w:shd w:val="clear" w:color="auto" w:fill="auto"/>
              </w:tcPr>
              <w:p w:rsidR="00FF17EA" w:rsidRPr="00FF17EA" w:rsidRDefault="00FF17EA" w:rsidP="00FF17EA">
                <w:pPr>
                  <w:tabs>
                    <w:tab w:val="center" w:pos="4703"/>
                    <w:tab w:val="right" w:pos="9406"/>
                  </w:tabs>
                  <w:spacing w:after="0" w:line="240" w:lineRule="auto"/>
                  <w:rPr>
                    <w:lang w:val="en-US"/>
                  </w:rPr>
                </w:pPr>
                <w:r w:rsidRPr="00FF17EA">
                  <w:rPr>
                    <w:noProof/>
                    <w:lang w:val="en-US"/>
                  </w:rPr>
                  <w:drawing>
                    <wp:inline distT="0" distB="0" distL="0" distR="0" wp14:anchorId="1D663F03" wp14:editId="768C2210">
                      <wp:extent cx="1542415" cy="707390"/>
                      <wp:effectExtent l="0" t="0" r="635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42415" cy="70739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568" w:type="dxa"/>
                <w:shd w:val="clear" w:color="auto" w:fill="auto"/>
                <w:vAlign w:val="center"/>
              </w:tcPr>
              <w:p w:rsidR="00FF17EA" w:rsidRPr="00FF17EA" w:rsidRDefault="00FF17EA" w:rsidP="00FF17EA">
                <w:pPr>
                  <w:tabs>
                    <w:tab w:val="center" w:pos="4703"/>
                    <w:tab w:val="right" w:pos="9406"/>
                  </w:tabs>
                  <w:spacing w:after="0" w:line="240" w:lineRule="auto"/>
                  <w:rPr>
                    <w:i/>
                    <w:lang w:val="en-US"/>
                  </w:rPr>
                </w:pPr>
                <w:r w:rsidRPr="00FF17EA">
                  <w:rPr>
                    <w:i/>
                    <w:lang w:val="en-US"/>
                  </w:rPr>
                  <w:t xml:space="preserve">                   </w:t>
                </w:r>
                <w:r>
                  <w:rPr>
                    <w:i/>
                    <w:lang w:val="en-US"/>
                  </w:rPr>
                  <w:t xml:space="preserve">                                                                                    </w:t>
                </w:r>
                <w:r w:rsidRPr="00FF17EA">
                  <w:rPr>
                    <w:i/>
                    <w:lang w:val="en-US"/>
                  </w:rPr>
                  <w:t xml:space="preserve">        Tipska forma</w:t>
                </w:r>
              </w:p>
            </w:tc>
          </w:tr>
        </w:tbl>
        <w:p w:rsidR="00FF17EA" w:rsidRPr="00FF17EA" w:rsidRDefault="00FF17EA" w:rsidP="00FF17EA">
          <w:pPr>
            <w:tabs>
              <w:tab w:val="center" w:pos="4703"/>
              <w:tab w:val="right" w:pos="9406"/>
            </w:tabs>
            <w:spacing w:after="0" w:line="240" w:lineRule="auto"/>
            <w:rPr>
              <w:lang w:val="sr-Cyrl-RS"/>
            </w:rPr>
          </w:pPr>
        </w:p>
      </w:tc>
      <w:tc>
        <w:tcPr>
          <w:tcW w:w="1468" w:type="dxa"/>
          <w:shd w:val="clear" w:color="auto" w:fill="auto"/>
          <w:vAlign w:val="center"/>
        </w:tcPr>
        <w:p w:rsidR="00FF17EA" w:rsidRPr="00FF17EA" w:rsidRDefault="00FF17EA" w:rsidP="00FF17EA">
          <w:pPr>
            <w:tabs>
              <w:tab w:val="center" w:pos="4703"/>
              <w:tab w:val="right" w:pos="9406"/>
            </w:tabs>
            <w:spacing w:after="0" w:line="240" w:lineRule="auto"/>
            <w:rPr>
              <w:i/>
            </w:rPr>
          </w:pPr>
        </w:p>
      </w:tc>
    </w:tr>
  </w:tbl>
  <w:p w:rsidR="00FF17EA" w:rsidRPr="00FF17EA" w:rsidRDefault="00FF17EA" w:rsidP="00FF17EA">
    <w:pPr>
      <w:tabs>
        <w:tab w:val="left" w:pos="7980"/>
      </w:tabs>
      <w:spacing w:after="0" w:line="240" w:lineRule="auto"/>
      <w:rPr>
        <w:lang w:val="en-US"/>
      </w:rPr>
    </w:pPr>
    <w:r>
      <w:rPr>
        <w:lang w:val="en-US"/>
      </w:rPr>
      <w:tab/>
    </w:r>
  </w:p>
  <w:p w:rsidR="00D90263" w:rsidRDefault="00D902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F1C4F"/>
    <w:multiLevelType w:val="hybridMultilevel"/>
    <w:tmpl w:val="BE66BE90"/>
    <w:lvl w:ilvl="0" w:tplc="91668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comments" w:enforcement="1" w:cryptProviderType="rsaAES" w:cryptAlgorithmClass="hash" w:cryptAlgorithmType="typeAny" w:cryptAlgorithmSid="14" w:cryptSpinCount="100000" w:hash="zPVAOBsvD0io9YQ+ok/L+Xdzhys/OKKgzfkFR4aMR0qpY7uFUEd+z3KBnoIAkT8tYE/gCUbbnPPEZYcAcaNJLw==" w:salt="wNo+7cD9sZyRtf2dkasMwA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263"/>
    <w:rsid w:val="0000054F"/>
    <w:rsid w:val="00227071"/>
    <w:rsid w:val="00286F75"/>
    <w:rsid w:val="005709BD"/>
    <w:rsid w:val="00705343"/>
    <w:rsid w:val="00901496"/>
    <w:rsid w:val="00C52B92"/>
    <w:rsid w:val="00C93170"/>
    <w:rsid w:val="00CF6572"/>
    <w:rsid w:val="00D90263"/>
    <w:rsid w:val="00E64C18"/>
    <w:rsid w:val="00F126A5"/>
    <w:rsid w:val="00FF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C67783F4-5BC7-4766-AA35-ADED065CB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0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263"/>
  </w:style>
  <w:style w:type="paragraph" w:styleId="Footer">
    <w:name w:val="footer"/>
    <w:basedOn w:val="Normal"/>
    <w:link w:val="FooterChar"/>
    <w:uiPriority w:val="99"/>
    <w:unhideWhenUsed/>
    <w:rsid w:val="00D90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2354</Characters>
  <Application>Microsoft Office Word</Application>
  <DocSecurity>8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Zoran Beric</cp:lastModifiedBy>
  <cp:revision>2</cp:revision>
  <dcterms:created xsi:type="dcterms:W3CDTF">2024-07-15T13:02:00Z</dcterms:created>
  <dcterms:modified xsi:type="dcterms:W3CDTF">2024-07-15T13:02:00Z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a3be1132-d478-4e4d-8966-9a64eb26455d</vt:lpwstr>
  </property>
  <property fmtid="{D5CDD505-2E9C-101B-9397-08002B2CF9AE}" pid="3" name="Klasifikacija">
    <vt:lpwstr>Bez-ogranicenja-Unrestricted</vt:lpwstr>
  </property>
</Properties>
</file>